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7C" w:rsidRDefault="0000587C" w:rsidP="00851C3C">
      <w:pPr>
        <w:jc w:val="center"/>
      </w:pPr>
    </w:p>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FC703C" w:rsidP="00851C3C">
      <w:pPr>
        <w:jc w:val="center"/>
      </w:pPr>
      <w:r>
        <w:t>April</w:t>
      </w:r>
      <w:r w:rsidR="00D029A7">
        <w:t xml:space="preserve"> </w:t>
      </w:r>
      <w:r>
        <w:t>11</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FC703C">
        <w:t>April</w:t>
      </w:r>
      <w:r w:rsidR="004253E1" w:rsidRPr="009E45B4">
        <w:t xml:space="preserve"> </w:t>
      </w:r>
      <w:r w:rsidR="00FC703C">
        <w:t>11</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F806E1" w:rsidRDefault="00F806E1" w:rsidP="00FC3137">
      <w:pPr>
        <w:ind w:firstLine="720"/>
        <w:jc w:val="both"/>
      </w:pPr>
      <w:r w:rsidRPr="009E45B4">
        <w:t>Kathy Smyth, Councilwoman</w:t>
      </w:r>
      <w:r w:rsidR="006063EF">
        <w:t xml:space="preserve"> </w:t>
      </w:r>
      <w:r w:rsidRPr="009E45B4">
        <w:t xml:space="preserve"> </w:t>
      </w:r>
    </w:p>
    <w:p w:rsidR="00FC3137" w:rsidRDefault="00FC3137" w:rsidP="00FC3137">
      <w:pPr>
        <w:ind w:firstLine="720"/>
        <w:jc w:val="both"/>
      </w:pPr>
      <w:r w:rsidRPr="009E45B4">
        <w:t>Elliott Jones, Councilman</w:t>
      </w:r>
      <w:r>
        <w:t xml:space="preserve"> </w:t>
      </w:r>
    </w:p>
    <w:p w:rsidR="007F03CE" w:rsidRDefault="007F03CE" w:rsidP="00FC3137">
      <w:pPr>
        <w:ind w:firstLine="720"/>
        <w:jc w:val="both"/>
      </w:pPr>
      <w:r>
        <w:t>Eddie Billings, Councilman</w:t>
      </w:r>
    </w:p>
    <w:p w:rsidR="00BC00B3" w:rsidRDefault="00BC00B3" w:rsidP="007F5365">
      <w:pPr>
        <w:ind w:firstLine="720"/>
        <w:jc w:val="both"/>
      </w:pPr>
      <w:r w:rsidRPr="009E45B4">
        <w:t>Mike Jone</w:t>
      </w:r>
      <w:r>
        <w:t>s, Attorney</w:t>
      </w:r>
    </w:p>
    <w:p w:rsidR="009A5042" w:rsidRPr="009E45B4" w:rsidRDefault="00FC703C" w:rsidP="007F5365">
      <w:pPr>
        <w:ind w:firstLine="720"/>
        <w:jc w:val="both"/>
      </w:pPr>
      <w:r>
        <w:t>Mike Johnson, Chief</w:t>
      </w:r>
    </w:p>
    <w:p w:rsidR="008D7BDE" w:rsidRDefault="00851C3C" w:rsidP="00ED4D50">
      <w:pPr>
        <w:jc w:val="both"/>
      </w:pPr>
      <w:r w:rsidRPr="009E45B4">
        <w:tab/>
      </w:r>
      <w:r w:rsidR="008B6D49" w:rsidRPr="009E45B4">
        <w:t>Margie Gomillion</w:t>
      </w:r>
      <w:r w:rsidR="00ED4D50">
        <w:t>, Clerk</w:t>
      </w:r>
    </w:p>
    <w:p w:rsidR="008D7BDE" w:rsidRDefault="008D7BDE" w:rsidP="008D7BDE">
      <w:pPr>
        <w:jc w:val="both"/>
      </w:pPr>
    </w:p>
    <w:p w:rsidR="008D7BDE" w:rsidRDefault="008D7BDE" w:rsidP="008D7BDE">
      <w:pPr>
        <w:jc w:val="both"/>
      </w:pPr>
      <w:r>
        <w:tab/>
        <w:t>Visitor:</w:t>
      </w:r>
    </w:p>
    <w:p w:rsidR="00FC703C" w:rsidRDefault="00BC00B3" w:rsidP="006063EF">
      <w:pPr>
        <w:jc w:val="both"/>
      </w:pPr>
      <w:r>
        <w:tab/>
      </w:r>
      <w:r w:rsidR="00ED4D50">
        <w:t>Steve Defee</w:t>
      </w:r>
      <w:r w:rsidR="00FC703C">
        <w:tab/>
      </w:r>
      <w:r w:rsidR="00FC703C">
        <w:tab/>
        <w:t>Brock Flynn</w:t>
      </w:r>
    </w:p>
    <w:p w:rsidR="009A5042" w:rsidRDefault="00FC703C" w:rsidP="006063EF">
      <w:pPr>
        <w:jc w:val="both"/>
      </w:pPr>
      <w:r>
        <w:tab/>
        <w:t>Anita West</w:t>
      </w:r>
      <w:r>
        <w:tab/>
      </w:r>
      <w:r>
        <w:tab/>
        <w:t>Mason Adcock</w:t>
      </w:r>
      <w:r w:rsidR="00E42D57">
        <w:tab/>
      </w:r>
    </w:p>
    <w:p w:rsidR="00416DFB" w:rsidRDefault="00416DFB" w:rsidP="008D7BDE">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FC703C">
        <w:t>e mayor called on Eddie Billings</w:t>
      </w:r>
      <w:r w:rsidR="00D029A7">
        <w:t xml:space="preserve"> </w:t>
      </w:r>
      <w:r w:rsidR="006E20E2" w:rsidRPr="009E45B4">
        <w:t xml:space="preserve">to lead the pledge of allegiance to the flag and </w:t>
      </w:r>
      <w:r w:rsidR="00FC703C">
        <w:t>Betty Dawson</w:t>
      </w:r>
      <w:r w:rsidR="00A3366E">
        <w:t xml:space="preserve"> </w:t>
      </w:r>
      <w:r w:rsidR="006E20E2" w:rsidRPr="009E45B4">
        <w:t>to say a prayer.</w:t>
      </w:r>
      <w:r w:rsidR="004E6E93">
        <w:t xml:space="preserve"> </w:t>
      </w:r>
    </w:p>
    <w:p w:rsidR="00D1551A" w:rsidRDefault="00D1551A" w:rsidP="00AD3121">
      <w:pPr>
        <w:jc w:val="both"/>
      </w:pPr>
    </w:p>
    <w:p w:rsidR="00563F08" w:rsidRDefault="00D1551A" w:rsidP="00495D87">
      <w:pPr>
        <w:jc w:val="both"/>
      </w:pPr>
      <w:r>
        <w:tab/>
      </w:r>
      <w:r w:rsidR="005A0D15">
        <w:t>The mayor</w:t>
      </w:r>
      <w:r w:rsidR="00985C75" w:rsidRPr="009E45B4">
        <w:t xml:space="preserve"> called for the approval of the minutes of </w:t>
      </w:r>
      <w:r w:rsidR="006063EF">
        <w:t xml:space="preserve">March </w:t>
      </w:r>
      <w:r w:rsidR="00FC703C">
        <w:t>28</w:t>
      </w:r>
      <w:r w:rsidR="005D6CEB">
        <w:t>,</w:t>
      </w:r>
      <w:r w:rsidR="00BC00B3">
        <w:t xml:space="preserve"> 2022</w:t>
      </w:r>
      <w:r w:rsidR="005D4046" w:rsidRPr="009E45B4">
        <w:t xml:space="preserve">. </w:t>
      </w:r>
      <w:r w:rsidR="00D83219" w:rsidRPr="009E45B4">
        <w:t xml:space="preserve"> </w:t>
      </w:r>
      <w:r w:rsidR="005D4046" w:rsidRPr="009E45B4">
        <w:t xml:space="preserve">Councilman </w:t>
      </w:r>
      <w:r w:rsidR="006063EF">
        <w:t>Billings</w:t>
      </w:r>
      <w:r>
        <w:t xml:space="preserve"> </w:t>
      </w:r>
      <w:r w:rsidR="003B0F83" w:rsidRPr="009E45B4">
        <w:t>made</w:t>
      </w:r>
      <w:r w:rsidR="005D4046" w:rsidRPr="009E45B4">
        <w:t xml:space="preserve"> a motion to approve th</w:t>
      </w:r>
      <w:r w:rsidR="003B0F83" w:rsidRPr="009E45B4">
        <w:t>e minutes as written</w:t>
      </w:r>
      <w:r w:rsidR="006063EF">
        <w:t>. Council</w:t>
      </w:r>
      <w:r w:rsidR="00FC703C">
        <w:t>wo</w:t>
      </w:r>
      <w:r w:rsidR="006063EF">
        <w:t>man</w:t>
      </w:r>
      <w:r w:rsidR="00416DFB">
        <w:t xml:space="preserve"> </w:t>
      </w:r>
      <w:r w:rsidR="00FC703C">
        <w:t>Dawson</w:t>
      </w:r>
      <w:r w:rsidR="00C56DA9">
        <w:t xml:space="preserve"> </w:t>
      </w:r>
      <w:r w:rsidR="005D4046" w:rsidRPr="009E45B4">
        <w:t>seconded the motion</w:t>
      </w:r>
      <w:r w:rsidR="00495D87">
        <w:t xml:space="preserve"> and the vote was unanimously approved.</w:t>
      </w:r>
    </w:p>
    <w:p w:rsidR="00923AF3" w:rsidRDefault="00923AF3" w:rsidP="00495D87">
      <w:pPr>
        <w:jc w:val="both"/>
      </w:pPr>
    </w:p>
    <w:p w:rsidR="00BA4F5B" w:rsidRDefault="00923AF3" w:rsidP="00495D87">
      <w:pPr>
        <w:jc w:val="both"/>
      </w:pPr>
      <w:r>
        <w:tab/>
      </w:r>
      <w:r w:rsidR="002D03FB">
        <w:t>Mayor Beasley</w:t>
      </w:r>
      <w:r w:rsidR="00834F2A">
        <w:t xml:space="preserve"> called for unfinished/old business. </w:t>
      </w:r>
      <w:r w:rsidR="005F042C">
        <w:t xml:space="preserve">Councilman Smith discussed the council voted giving </w:t>
      </w:r>
      <w:r w:rsidR="00496115">
        <w:t xml:space="preserve">a lot of the employee’s </w:t>
      </w:r>
      <w:r w:rsidR="005F042C">
        <w:t xml:space="preserve">substantial raises a </w:t>
      </w:r>
      <w:r w:rsidR="00496115">
        <w:t xml:space="preserve">few weeks ago. We did this not knowing where the funds would come from. How is this setting as far as finding the funds to make sure that covered? Councilman Jones asked the clerk if we had heard anything from Jackson Thornton. The clerk stated they emailed a list of things they needed and we immediately submitted it back to them. We have not heard anything else from them this week. Councilman Jones stated they are working on the study and we </w:t>
      </w:r>
      <w:r w:rsidR="00ED1624">
        <w:t xml:space="preserve">are going to look </w:t>
      </w:r>
      <w:r w:rsidR="00496115">
        <w:t xml:space="preserve">at </w:t>
      </w:r>
      <w:r w:rsidR="00ED1624">
        <w:t xml:space="preserve">it </w:t>
      </w:r>
      <w:r w:rsidR="00496115">
        <w:t xml:space="preserve">as soon as they get finished </w:t>
      </w:r>
      <w:r w:rsidR="00ED1624">
        <w:t>and that</w:t>
      </w:r>
      <w:r w:rsidR="00496115">
        <w:t xml:space="preserve"> would be the best time to do the rate increase. We are six months into the budget and the departments that were affected by that are under 50%. Councilman Jones asked the supervisors to give an update on how things are working since the raise as far as finding new help and moral</w:t>
      </w:r>
      <w:r w:rsidR="00121892">
        <w:t xml:space="preserve">e. Mr. Flynn stated we have the water department covered and supposedly have one who wants to move from Florida to here for the electric department. The one for the water department lives here and will be coming from Montgomery with nine </w:t>
      </w:r>
      <w:r w:rsidR="00ED1624">
        <w:t>years’ experience</w:t>
      </w:r>
      <w:r w:rsidR="00121892">
        <w:t>. The morale is good and we appreciate it. Mr. Defee stated our guys are ecstatic about coming to work and getting it done. I’ve had two hires and still have one opening tha</w:t>
      </w:r>
      <w:r w:rsidR="00ED1624">
        <w:t>t I need CDL qualifications for</w:t>
      </w:r>
      <w:r w:rsidR="00121892">
        <w:t xml:space="preserve">. </w:t>
      </w:r>
      <w:r w:rsidR="00007902">
        <w:t xml:space="preserve">Councilwoman Dawson asked about the </w:t>
      </w:r>
      <w:r w:rsidR="00ED1624">
        <w:t xml:space="preserve">status </w:t>
      </w:r>
      <w:r w:rsidR="00ED1624">
        <w:t xml:space="preserve">of </w:t>
      </w:r>
      <w:r w:rsidR="00007902">
        <w:t xml:space="preserve">equipment </w:t>
      </w:r>
      <w:r w:rsidR="00ED1624">
        <w:t>that</w:t>
      </w:r>
      <w:r w:rsidR="00007902">
        <w:t xml:space="preserve"> was discussed at the last meeting as far as keeping it running. Mr. Defee stated equipment wise we are still in the same status. We are just doing what we absolutely need to do and of course trying to do our regular stuff with garbage and normal debris pickup. </w:t>
      </w:r>
      <w:r w:rsidR="00EC3A12">
        <w:t xml:space="preserve">Councilman Jones stated a lot of this equipment we are looking at is going to be later in the year </w:t>
      </w:r>
      <w:r w:rsidR="00EC3A12">
        <w:lastRenderedPageBreak/>
        <w:t xml:space="preserve">before it will come available. That will also give us time for </w:t>
      </w:r>
      <w:r w:rsidR="00ED1624">
        <w:t>the</w:t>
      </w:r>
      <w:r w:rsidR="00EC3A12">
        <w:t xml:space="preserve"> study to </w:t>
      </w:r>
      <w:r w:rsidR="00ED1624">
        <w:t>be completed</w:t>
      </w:r>
      <w:r w:rsidR="00EC3A12">
        <w:t xml:space="preserve"> for us to make the correct adjustment per their recommendation. </w:t>
      </w:r>
      <w:r w:rsidR="00737455">
        <w:t xml:space="preserve">Not sure if I mentioned at the last meeting but </w:t>
      </w:r>
      <w:r w:rsidR="00ED1624">
        <w:t xml:space="preserve">I have </w:t>
      </w:r>
      <w:r w:rsidR="00EC3A12">
        <w:t>s</w:t>
      </w:r>
      <w:r w:rsidR="00ED1624">
        <w:t>a</w:t>
      </w:r>
      <w:r w:rsidR="00EC3A12">
        <w:t xml:space="preserve">t down with William Petrey </w:t>
      </w:r>
      <w:r w:rsidR="00ED1624">
        <w:t>and discussed</w:t>
      </w:r>
      <w:r w:rsidR="00EC3A12">
        <w:t xml:space="preserve"> the loan on this equipment</w:t>
      </w:r>
      <w:r w:rsidR="00737455">
        <w:t>. T</w:t>
      </w:r>
      <w:r w:rsidR="00EC3A12">
        <w:t>hey were going to give us</w:t>
      </w:r>
      <w:r w:rsidR="00ED1624">
        <w:t xml:space="preserve"> a </w:t>
      </w:r>
      <w:r w:rsidR="00EC3A12">
        <w:t xml:space="preserve">2.5% rate if we wanted to </w:t>
      </w:r>
      <w:r w:rsidR="004D4890">
        <w:t xml:space="preserve">go through First Citizens Bank so we could make the purchase on this equipment which is just food for thought. </w:t>
      </w:r>
      <w:r w:rsidR="00673222">
        <w:t>Councilwoman Dawson discussed the increase approved by the council for the debris pickup. Mr. Defee stated the ordinance did run in the paper and we have implemented it a couple of times with people. They were not willing to pay the additional $100 fee but were willing to let it set there until the next month.</w:t>
      </w:r>
      <w:r w:rsidR="00737455">
        <w:t xml:space="preserve"> </w:t>
      </w:r>
      <w:r w:rsidR="00673222">
        <w:t xml:space="preserve"> </w:t>
      </w:r>
    </w:p>
    <w:p w:rsidR="005F042C" w:rsidRDefault="005F042C" w:rsidP="00495D87">
      <w:pPr>
        <w:jc w:val="both"/>
      </w:pPr>
    </w:p>
    <w:p w:rsidR="008D3F40" w:rsidRDefault="00575273" w:rsidP="00AF39FC">
      <w:pPr>
        <w:jc w:val="both"/>
      </w:pPr>
      <w:r>
        <w:tab/>
      </w:r>
      <w:r w:rsidR="004D534C">
        <w:t>The mayor</w:t>
      </w:r>
      <w:r w:rsidR="0096711F" w:rsidRPr="009E45B4">
        <w:t xml:space="preserve"> called on the city clerk for the administrative report. Routine work was performed</w:t>
      </w:r>
      <w:r w:rsidR="00923AF3">
        <w:t xml:space="preserve">. </w:t>
      </w:r>
    </w:p>
    <w:p w:rsidR="00EA2CB8" w:rsidRDefault="00EA2CB8" w:rsidP="00AF39FC">
      <w:pPr>
        <w:jc w:val="both"/>
      </w:pPr>
    </w:p>
    <w:p w:rsidR="00816357" w:rsidRDefault="00B4780C" w:rsidP="00887862">
      <w:pPr>
        <w:ind w:firstLine="720"/>
        <w:jc w:val="both"/>
      </w:pPr>
      <w:r>
        <w:t>Mayor Beasley</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F6799F">
        <w:t>145</w:t>
      </w:r>
      <w:r w:rsidR="005B4070">
        <w:t xml:space="preserve"> calls for service not including building checks. The department </w:t>
      </w:r>
      <w:r w:rsidR="002B1FC5">
        <w:t>made</w:t>
      </w:r>
      <w:r w:rsidR="00816357">
        <w:t xml:space="preserve"> </w:t>
      </w:r>
      <w:r w:rsidR="005B4070">
        <w:t xml:space="preserve">over </w:t>
      </w:r>
      <w:r w:rsidR="00F6799F">
        <w:t>24</w:t>
      </w:r>
      <w:r w:rsidR="00816357">
        <w:t xml:space="preserve"> traffic stops, wrote </w:t>
      </w:r>
      <w:r w:rsidR="00F6799F">
        <w:t>10</w:t>
      </w:r>
      <w:r w:rsidR="005B4070">
        <w:t xml:space="preserve"> citations</w:t>
      </w:r>
      <w:r w:rsidR="00722464">
        <w:t xml:space="preserve"> and</w:t>
      </w:r>
      <w:r w:rsidR="00ED180B">
        <w:t xml:space="preserve"> gave</w:t>
      </w:r>
      <w:r w:rsidR="002665CD">
        <w:t xml:space="preserve"> </w:t>
      </w:r>
      <w:r w:rsidR="00F6799F">
        <w:t>14</w:t>
      </w:r>
      <w:r w:rsidR="00151CC4">
        <w:t xml:space="preserve"> warnings. The department made </w:t>
      </w:r>
      <w:r w:rsidR="00F6799F">
        <w:t>2</w:t>
      </w:r>
      <w:r w:rsidR="00B30321">
        <w:t xml:space="preserve"> misdem</w:t>
      </w:r>
      <w:r w:rsidR="00692505">
        <w:t>eanor</w:t>
      </w:r>
      <w:r w:rsidR="00887862">
        <w:t xml:space="preserve"> </w:t>
      </w:r>
      <w:r w:rsidR="00ED2B03">
        <w:t>arrest.</w:t>
      </w:r>
      <w:r w:rsidR="00151CC4">
        <w:t xml:space="preserve"> There were </w:t>
      </w:r>
      <w:r w:rsidR="00F6799F">
        <w:t>4</w:t>
      </w:r>
      <w:r w:rsidR="00AA0974">
        <w:t xml:space="preserve"> </w:t>
      </w:r>
      <w:r w:rsidR="00151CC4">
        <w:t>animal control calls since the last meeting.</w:t>
      </w:r>
      <w:r w:rsidR="001B4FD0">
        <w:t xml:space="preserve"> </w:t>
      </w:r>
    </w:p>
    <w:p w:rsidR="00447515" w:rsidRDefault="00447515" w:rsidP="00887862">
      <w:pPr>
        <w:ind w:firstLine="720"/>
        <w:jc w:val="both"/>
      </w:pPr>
    </w:p>
    <w:p w:rsidR="00447515" w:rsidRDefault="00447515" w:rsidP="00887862">
      <w:pPr>
        <w:ind w:firstLine="720"/>
        <w:jc w:val="both"/>
      </w:pPr>
      <w:r>
        <w:t xml:space="preserve">Councilman Billings reported last Monday was opening day for the park. Those of you that were able to make it out there I appreciate you stopping by. That is the </w:t>
      </w:r>
      <w:r w:rsidR="00ED1624">
        <w:t>largest</w:t>
      </w:r>
      <w:r>
        <w:t xml:space="preserve"> crowd I have seen at that park </w:t>
      </w:r>
      <w:r w:rsidR="00ED1624">
        <w:t>in a decade. Tuesday night was</w:t>
      </w:r>
      <w:r>
        <w:t xml:space="preserve"> rain</w:t>
      </w:r>
      <w:r w:rsidR="00ED1624">
        <w:t>ed</w:t>
      </w:r>
      <w:r>
        <w:t xml:space="preserve"> out which dampened it a little b</w:t>
      </w:r>
      <w:r w:rsidR="00ED1624">
        <w:t>i</w:t>
      </w:r>
      <w:r>
        <w:t xml:space="preserve">t for that group but picked back up later in the week. I would like to tip my hat to the police department for helping to get cars in and out. The parks and rec did a good job keeping it clean and everything went smooth. </w:t>
      </w:r>
      <w:r w:rsidR="00A367CF">
        <w:t xml:space="preserve">Thank you for going out and if you haven’t had a chance to go visit I highly recommend you take the time to do so. </w:t>
      </w:r>
    </w:p>
    <w:p w:rsidR="00B4780C" w:rsidRDefault="00B4780C" w:rsidP="00B4780C">
      <w:pPr>
        <w:jc w:val="both"/>
      </w:pPr>
      <w:r>
        <w:tab/>
      </w:r>
    </w:p>
    <w:p w:rsidR="00B4780C" w:rsidRDefault="00B4780C" w:rsidP="00B4780C">
      <w:pPr>
        <w:ind w:firstLine="720"/>
        <w:jc w:val="both"/>
      </w:pPr>
      <w:r>
        <w:t xml:space="preserve">The mayor called on Mr. Steve Defee to report on the airport. Mr. </w:t>
      </w:r>
      <w:r w:rsidR="00C219F1">
        <w:t>Defee</w:t>
      </w:r>
      <w:r>
        <w:t xml:space="preserve"> report</w:t>
      </w:r>
      <w:r w:rsidR="00132075">
        <w:t xml:space="preserve">ed </w:t>
      </w:r>
      <w:r w:rsidR="00D816F4">
        <w:t xml:space="preserve">the card </w:t>
      </w:r>
      <w:r w:rsidR="00ED1624">
        <w:t>reader in our 24-</w:t>
      </w:r>
      <w:r w:rsidR="00D816F4">
        <w:t>hour system</w:t>
      </w:r>
      <w:r w:rsidR="002B48C6">
        <w:t xml:space="preserve"> is a hit and miss. We do have a card reader that is on the way. </w:t>
      </w:r>
    </w:p>
    <w:p w:rsidR="00B4780C" w:rsidRDefault="00B4780C" w:rsidP="00887862">
      <w:pPr>
        <w:ind w:firstLine="720"/>
        <w:jc w:val="both"/>
      </w:pPr>
    </w:p>
    <w:p w:rsidR="005D6DE8" w:rsidRDefault="005D6DE8" w:rsidP="005D6DE8">
      <w:pPr>
        <w:ind w:firstLine="720"/>
        <w:jc w:val="both"/>
      </w:pPr>
      <w:r>
        <w:t>Mayor Beasley stated everyone has a copy</w:t>
      </w:r>
      <w:r w:rsidR="00E05282">
        <w:t xml:space="preserve"> of Mr. Neal’s report. </w:t>
      </w:r>
      <w:r w:rsidR="003507F6">
        <w:t xml:space="preserve">The Fire Department was fortunate to get the Covid Volunteer Fire Department Grant. </w:t>
      </w:r>
      <w:r w:rsidR="00967B16">
        <w:t xml:space="preserve">There was a big fire at Stephens Concrete and they lost a lot of equipment. </w:t>
      </w:r>
    </w:p>
    <w:p w:rsidR="003507F6" w:rsidRDefault="003507F6" w:rsidP="005D6DE8">
      <w:pPr>
        <w:ind w:firstLine="720"/>
        <w:jc w:val="both"/>
      </w:pPr>
    </w:p>
    <w:p w:rsidR="003507F6" w:rsidRDefault="003507F6" w:rsidP="005D6DE8">
      <w:pPr>
        <w:ind w:firstLine="720"/>
        <w:jc w:val="both"/>
      </w:pPr>
      <w:r>
        <w:t>The mayor reported the library is doing well.</w:t>
      </w:r>
    </w:p>
    <w:p w:rsidR="00811350" w:rsidRDefault="00811350" w:rsidP="005D6DE8">
      <w:pPr>
        <w:ind w:firstLine="720"/>
        <w:jc w:val="both"/>
      </w:pPr>
    </w:p>
    <w:p w:rsidR="00811350" w:rsidRDefault="00811350" w:rsidP="005D6DE8">
      <w:pPr>
        <w:ind w:firstLine="720"/>
        <w:jc w:val="both"/>
      </w:pPr>
      <w:r>
        <w:t xml:space="preserve">Mayor Beasley reported </w:t>
      </w:r>
      <w:r w:rsidR="00ED1624">
        <w:t xml:space="preserve">he had worked with </w:t>
      </w:r>
      <w:r>
        <w:t xml:space="preserve">Margie </w:t>
      </w:r>
      <w:r w:rsidR="00ED1624">
        <w:t>some</w:t>
      </w:r>
      <w:r>
        <w:t xml:space="preserve"> </w:t>
      </w:r>
      <w:r w:rsidR="00ED1624">
        <w:t>las</w:t>
      </w:r>
      <w:r>
        <w:t>t week</w:t>
      </w:r>
      <w:r w:rsidR="00ED1624">
        <w:t xml:space="preserve"> by looking at the </w:t>
      </w:r>
      <w:r>
        <w:t xml:space="preserve"> budget to see how we’ve done the six months of this fiscal year. It’s like Councilman Jones reported we are a little under budget which is wonderful. </w:t>
      </w:r>
    </w:p>
    <w:p w:rsidR="005A1EFE" w:rsidRDefault="005A1EFE" w:rsidP="005D6DE8">
      <w:pPr>
        <w:ind w:firstLine="720"/>
        <w:jc w:val="both"/>
      </w:pPr>
    </w:p>
    <w:p w:rsidR="005A1EFE" w:rsidRDefault="005A1EFE" w:rsidP="005D6DE8">
      <w:pPr>
        <w:ind w:firstLine="720"/>
        <w:jc w:val="both"/>
      </w:pPr>
      <w:r>
        <w:t xml:space="preserve">The mayor called on Anita West to speak. Mrs. West </w:t>
      </w:r>
      <w:r w:rsidR="00ED1624">
        <w:t>stated</w:t>
      </w:r>
      <w:r>
        <w:t xml:space="preserve"> on May 5</w:t>
      </w:r>
      <w:r w:rsidRPr="005A1EFE">
        <w:rPr>
          <w:vertAlign w:val="superscript"/>
        </w:rPr>
        <w:t>th</w:t>
      </w:r>
      <w:r>
        <w:t xml:space="preserve"> </w:t>
      </w:r>
      <w:r w:rsidR="00E4193B">
        <w:t xml:space="preserve">from 9:00 a.m. to 1:00 p.m. </w:t>
      </w:r>
      <w:r>
        <w:t>there will be a Crenshaw County May Day for the first time. This event will be with the Crenshaw County Extension in conjunction with the Senior Centers of Cre</w:t>
      </w:r>
      <w:r w:rsidR="00824EE3">
        <w:t xml:space="preserve">nshaw County to honor seniors in Crenshaw County by celebrating Older American Month in the month of May. </w:t>
      </w:r>
      <w:r w:rsidR="00E4193B">
        <w:t>The estimated attendance will be</w:t>
      </w:r>
      <w:r w:rsidR="004D2A93">
        <w:t xml:space="preserve"> around </w:t>
      </w:r>
      <w:r w:rsidR="00E4193B">
        <w:t>300. We have to come up with the money for the cost to do the meals. To do the meals with</w:t>
      </w:r>
      <w:r w:rsidR="004D2A93">
        <w:t xml:space="preserve"> GA Foods</w:t>
      </w:r>
      <w:r w:rsidR="00ED1624">
        <w:t>,</w:t>
      </w:r>
      <w:r w:rsidR="004D2A93">
        <w:t xml:space="preserve"> which is who normally does the daily meals at the center</w:t>
      </w:r>
      <w:r w:rsidR="00ED1624">
        <w:t>,</w:t>
      </w:r>
      <w:r w:rsidR="004D2A93">
        <w:t xml:space="preserve"> </w:t>
      </w:r>
      <w:r w:rsidR="00E4193B">
        <w:t xml:space="preserve">would be over $4 per picnic lunch </w:t>
      </w:r>
      <w:r w:rsidR="00ED1624">
        <w:t>or</w:t>
      </w:r>
      <w:r w:rsidR="00E4193B">
        <w:t xml:space="preserve"> the Chicken Shack will do a plate for $5 per lunch and we </w:t>
      </w:r>
      <w:r w:rsidR="00ED1624">
        <w:t>could</w:t>
      </w:r>
      <w:r w:rsidR="00E4193B">
        <w:t xml:space="preserve"> keep the money in our city. We have decided to go local and purchase through the Chicken Shack. We have asked the Crenshaw County Commission and other </w:t>
      </w:r>
      <w:r w:rsidR="004D2A93">
        <w:t xml:space="preserve">elected </w:t>
      </w:r>
      <w:r w:rsidR="00E4193B">
        <w:t xml:space="preserve">officials to donate $100 each to help purchase the meals we will serve. DHR, Hometown Medical, Hospice </w:t>
      </w:r>
      <w:r w:rsidR="00E4193B">
        <w:lastRenderedPageBreak/>
        <w:t xml:space="preserve">and the Town of Dozier are helping with prizes, etc. </w:t>
      </w:r>
      <w:r w:rsidR="004D2A93">
        <w:t xml:space="preserve">We </w:t>
      </w:r>
      <w:r w:rsidR="008C4DB3">
        <w:t>would like to ask</w:t>
      </w:r>
      <w:r w:rsidR="004D2A93">
        <w:t xml:space="preserve"> each council</w:t>
      </w:r>
      <w:r w:rsidR="008C4DB3">
        <w:t>member to</w:t>
      </w:r>
      <w:r w:rsidR="004D2A93">
        <w:t xml:space="preserve"> make a donation of $100 to go toward the meals. Every donation and amount will be </w:t>
      </w:r>
      <w:r w:rsidR="008C4DB3">
        <w:t xml:space="preserve">greatly </w:t>
      </w:r>
      <w:r w:rsidR="004D2A93">
        <w:t>appreciated.</w:t>
      </w:r>
    </w:p>
    <w:p w:rsidR="00EA4640" w:rsidRDefault="00EA4640" w:rsidP="005D6DE8">
      <w:pPr>
        <w:ind w:firstLine="720"/>
        <w:jc w:val="both"/>
      </w:pPr>
    </w:p>
    <w:p w:rsidR="00D8704B" w:rsidRDefault="00D8704B" w:rsidP="00D8704B">
      <w:pPr>
        <w:ind w:firstLine="720"/>
        <w:jc w:val="both"/>
      </w:pPr>
      <w:r>
        <w:t xml:space="preserve">Mayor Beasley presented the request from Chad Turner on behalf of the Crenshaw County Rec Club for the Annual Crawfish Tournament at the Crenshaw County Recreational Club on April 30, 2022. Councilman Jones made a motion to approve the Annual Crawfish Tournament at the Crenshaw County Recreational Club on April 30, 2022. Councilman Billings seconded the motion and the vote was unanimously approved. </w:t>
      </w:r>
    </w:p>
    <w:p w:rsidR="00870C28" w:rsidRDefault="00870C28" w:rsidP="00D8704B">
      <w:pPr>
        <w:ind w:firstLine="720"/>
        <w:jc w:val="both"/>
      </w:pPr>
    </w:p>
    <w:p w:rsidR="00854B3E" w:rsidRDefault="00870C28" w:rsidP="00151CC4">
      <w:pPr>
        <w:jc w:val="both"/>
      </w:pPr>
      <w:r>
        <w:tab/>
        <w:t>The mayor presented the council with a proclamation for National Nurses Week and National Hospital week. Counci</w:t>
      </w:r>
      <w:r w:rsidR="00801396">
        <w:t>lman Billings made a motion to proclaim May 8-12 as National Nurses Week and May 8-14 as National Hospital Week. Councilman Smith seconded the motion and all was in favor. The proclamation is as follows:</w:t>
      </w:r>
    </w:p>
    <w:p w:rsidR="008C4DB3" w:rsidRDefault="008C4DB3" w:rsidP="00151CC4">
      <w:pPr>
        <w:jc w:val="both"/>
      </w:pPr>
    </w:p>
    <w:p w:rsidR="00801396" w:rsidRDefault="00801396" w:rsidP="00151CC4">
      <w:pPr>
        <w:jc w:val="both"/>
      </w:pPr>
    </w:p>
    <w:p w:rsidR="00164728" w:rsidRPr="008C4DB3" w:rsidRDefault="00164728" w:rsidP="00164728">
      <w:pPr>
        <w:jc w:val="center"/>
        <w:rPr>
          <w:rFonts w:ascii="Edwardian Script ITC" w:eastAsiaTheme="minorHAnsi" w:hAnsi="Edwardian Script ITC" w:cstheme="minorBidi"/>
          <w:b/>
          <w:sz w:val="62"/>
          <w:szCs w:val="62"/>
        </w:rPr>
      </w:pPr>
      <w:r w:rsidRPr="008C4DB3">
        <w:rPr>
          <w:rFonts w:ascii="Edwardian Script ITC" w:eastAsiaTheme="minorHAnsi" w:hAnsi="Edwardian Script ITC" w:cstheme="minorBidi"/>
          <w:b/>
          <w:sz w:val="62"/>
          <w:szCs w:val="62"/>
        </w:rPr>
        <w:t>Proclamation</w:t>
      </w:r>
    </w:p>
    <w:p w:rsidR="00164728" w:rsidRPr="00164728" w:rsidRDefault="00164728" w:rsidP="00164728">
      <w:pPr>
        <w:jc w:val="center"/>
        <w:rPr>
          <w:rFonts w:ascii="Bookman Old Style" w:eastAsiaTheme="minorHAnsi" w:hAnsi="Bookman Old Style" w:cstheme="minorBidi"/>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in 1993, the American Nurses Association declared May 8-12 as the national week to celebrate and elevate the nursing profession, and each year, the celebration ends on May 12, which was Florence Nightingale’s birthday; and</w:t>
      </w:r>
    </w:p>
    <w:p w:rsidR="00164728" w:rsidRPr="00164728" w:rsidRDefault="00164728" w:rsidP="00164728">
      <w:pPr>
        <w:jc w:val="both"/>
        <w:rPr>
          <w:rFonts w:ascii="Arial" w:eastAsiaTheme="minorHAnsi" w:hAnsi="Arial" w:cs="Arial"/>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National Nurses Week is a time for everyone—individuals, employers, other health care professionals, community leaders and nurses—to recognize the vast contributions and positive impact of America’s 4 million registered nurses, especially during this challenging past year of pandemic; and</w:t>
      </w:r>
    </w:p>
    <w:p w:rsidR="00164728" w:rsidRPr="00164728" w:rsidRDefault="00164728" w:rsidP="00164728">
      <w:pPr>
        <w:jc w:val="both"/>
        <w:rPr>
          <w:rFonts w:ascii="Arial" w:eastAsiaTheme="minorHAnsi" w:hAnsi="Arial" w:cs="Arial"/>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National Hospital Week is May 8-14, 2022, and the official theme is “Where Are Health Care”, and</w:t>
      </w:r>
    </w:p>
    <w:p w:rsidR="00164728" w:rsidRPr="00164728" w:rsidRDefault="00164728" w:rsidP="00164728">
      <w:pPr>
        <w:jc w:val="both"/>
        <w:rPr>
          <w:rFonts w:ascii="Arial" w:eastAsiaTheme="minorHAnsi" w:hAnsi="Arial" w:cs="Arial"/>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National Hospital Week celebrates the hospitals, health systems, and men and women who support the health and well-being of communities through dedication and care from the heart; and</w:t>
      </w:r>
    </w:p>
    <w:p w:rsidR="00164728" w:rsidRPr="00164728" w:rsidRDefault="00164728" w:rsidP="00164728">
      <w:pPr>
        <w:jc w:val="both"/>
        <w:rPr>
          <w:rFonts w:ascii="Arial" w:eastAsiaTheme="minorHAnsi" w:hAnsi="Arial" w:cs="Arial"/>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celebrating National Hospital Week provides an opportunity to thank all of the dedicated individuals—physicians, nurses, therapists, engineers, food service workers, volunteers, administrators and more—for their contributions, especially during this trying time of the coronavirus pandemic; and</w:t>
      </w:r>
    </w:p>
    <w:p w:rsidR="00164728" w:rsidRPr="00164728" w:rsidRDefault="00164728" w:rsidP="00164728">
      <w:pPr>
        <w:jc w:val="both"/>
        <w:rPr>
          <w:rFonts w:ascii="Arial" w:eastAsiaTheme="minorHAnsi" w:hAnsi="Arial" w:cs="Arial"/>
          <w:sz w:val="22"/>
          <w:szCs w:val="22"/>
        </w:rPr>
      </w:pPr>
    </w:p>
    <w:p w:rsidR="00164728" w:rsidRPr="00164728" w:rsidRDefault="00164728" w:rsidP="00164728">
      <w:pPr>
        <w:jc w:val="both"/>
        <w:rPr>
          <w:rFonts w:ascii="Arial" w:eastAsiaTheme="minorHAnsi" w:hAnsi="Arial" w:cs="Arial"/>
          <w:sz w:val="22"/>
          <w:szCs w:val="22"/>
        </w:rPr>
      </w:pPr>
      <w:r w:rsidRPr="00164728">
        <w:rPr>
          <w:rFonts w:ascii="Arial" w:eastAsiaTheme="minorHAnsi" w:hAnsi="Arial" w:cs="Arial"/>
          <w:b/>
          <w:sz w:val="22"/>
          <w:szCs w:val="22"/>
        </w:rPr>
        <w:t>WHEREAS</w:t>
      </w:r>
      <w:r w:rsidRPr="00164728">
        <w:rPr>
          <w:rFonts w:ascii="Arial" w:eastAsiaTheme="minorHAnsi" w:hAnsi="Arial" w:cs="Arial"/>
          <w:sz w:val="22"/>
          <w:szCs w:val="22"/>
        </w:rPr>
        <w:t>, the hard-working people who staff our nation’s hospitals, including the registered nurses and other personnel at Crenshaw Community Hospital, deserve universal regard and appreciation for keeping our community healthy and safer from COVID-19.</w:t>
      </w:r>
    </w:p>
    <w:p w:rsidR="00164728" w:rsidRPr="00164728" w:rsidRDefault="00164728" w:rsidP="00164728">
      <w:pPr>
        <w:jc w:val="both"/>
        <w:rPr>
          <w:rFonts w:ascii="Arial" w:eastAsiaTheme="minorHAnsi" w:hAnsi="Arial" w:cs="Arial"/>
          <w:sz w:val="22"/>
          <w:szCs w:val="22"/>
        </w:rPr>
      </w:pPr>
    </w:p>
    <w:p w:rsidR="00164728" w:rsidRPr="00164728" w:rsidRDefault="00164728" w:rsidP="008C4DB3">
      <w:pPr>
        <w:jc w:val="both"/>
        <w:rPr>
          <w:rFonts w:ascii="Arial" w:eastAsiaTheme="minorHAnsi" w:hAnsi="Arial" w:cs="Arial"/>
          <w:sz w:val="22"/>
          <w:szCs w:val="22"/>
        </w:rPr>
      </w:pPr>
      <w:r w:rsidRPr="00164728">
        <w:rPr>
          <w:rFonts w:ascii="Arial" w:eastAsiaTheme="minorHAnsi" w:hAnsi="Arial" w:cs="Arial"/>
          <w:b/>
          <w:sz w:val="22"/>
          <w:szCs w:val="22"/>
        </w:rPr>
        <w:t>NOW</w:t>
      </w:r>
      <w:r w:rsidRPr="00164728">
        <w:rPr>
          <w:rFonts w:ascii="Arial" w:eastAsiaTheme="minorHAnsi" w:hAnsi="Arial" w:cs="Arial"/>
          <w:sz w:val="22"/>
          <w:szCs w:val="22"/>
        </w:rPr>
        <w:t>,</w:t>
      </w:r>
      <w:r w:rsidRPr="00164728">
        <w:rPr>
          <w:rFonts w:ascii="Arial" w:eastAsiaTheme="minorHAnsi" w:hAnsi="Arial" w:cs="Arial"/>
          <w:b/>
          <w:sz w:val="22"/>
          <w:szCs w:val="22"/>
        </w:rPr>
        <w:t xml:space="preserve"> THEREFORE</w:t>
      </w:r>
      <w:r w:rsidRPr="00164728">
        <w:rPr>
          <w:rFonts w:ascii="Arial" w:eastAsiaTheme="minorHAnsi" w:hAnsi="Arial" w:cs="Arial"/>
          <w:sz w:val="22"/>
          <w:szCs w:val="22"/>
        </w:rPr>
        <w:t>, I, Ed Beasley, Mayor of the City of Luverne, Luverne, Alabama do hereby proclaim May 8-12, 2022, as</w:t>
      </w:r>
      <w:r w:rsidR="008C4DB3">
        <w:rPr>
          <w:rFonts w:ascii="Arial" w:eastAsiaTheme="minorHAnsi" w:hAnsi="Arial" w:cs="Arial"/>
          <w:sz w:val="22"/>
          <w:szCs w:val="22"/>
        </w:rPr>
        <w:t xml:space="preserve"> </w:t>
      </w:r>
      <w:r w:rsidRPr="008C4DB3">
        <w:rPr>
          <w:rFonts w:ascii="Arial" w:eastAsiaTheme="minorHAnsi" w:hAnsi="Arial" w:cs="Arial"/>
          <w:b/>
          <w:sz w:val="22"/>
          <w:szCs w:val="22"/>
        </w:rPr>
        <w:t>NATIONAL NURSES WEEK</w:t>
      </w:r>
      <w:r w:rsidR="008C4DB3">
        <w:rPr>
          <w:rFonts w:ascii="Arial" w:eastAsiaTheme="minorHAnsi" w:hAnsi="Arial" w:cs="Arial"/>
          <w:b/>
          <w:sz w:val="26"/>
          <w:szCs w:val="26"/>
        </w:rPr>
        <w:t xml:space="preserve"> </w:t>
      </w:r>
      <w:r w:rsidRPr="00164728">
        <w:rPr>
          <w:rFonts w:ascii="Arial" w:eastAsiaTheme="minorHAnsi" w:hAnsi="Arial" w:cs="Arial"/>
          <w:sz w:val="22"/>
          <w:szCs w:val="22"/>
        </w:rPr>
        <w:t>and May 8-14, 2022, as</w:t>
      </w:r>
      <w:r w:rsidR="008C4DB3">
        <w:rPr>
          <w:rFonts w:ascii="Arial" w:eastAsiaTheme="minorHAnsi" w:hAnsi="Arial" w:cs="Arial"/>
          <w:sz w:val="22"/>
          <w:szCs w:val="22"/>
        </w:rPr>
        <w:t xml:space="preserve"> </w:t>
      </w:r>
      <w:r w:rsidRPr="008C4DB3">
        <w:rPr>
          <w:rFonts w:ascii="Arial" w:eastAsiaTheme="minorHAnsi" w:hAnsi="Arial" w:cs="Arial"/>
          <w:b/>
          <w:sz w:val="22"/>
          <w:szCs w:val="22"/>
        </w:rPr>
        <w:t>NATIONAL HOSPITAL WEEK</w:t>
      </w:r>
      <w:r w:rsidR="008C4DB3">
        <w:rPr>
          <w:rFonts w:ascii="Arial" w:eastAsiaTheme="minorHAnsi" w:hAnsi="Arial" w:cs="Arial"/>
          <w:b/>
          <w:sz w:val="26"/>
          <w:szCs w:val="26"/>
        </w:rPr>
        <w:t xml:space="preserve"> </w:t>
      </w:r>
      <w:r w:rsidRPr="00164728">
        <w:rPr>
          <w:rFonts w:ascii="Arial" w:eastAsiaTheme="minorHAnsi" w:hAnsi="Arial" w:cs="Arial"/>
          <w:sz w:val="22"/>
          <w:szCs w:val="22"/>
        </w:rPr>
        <w:t>in Luverne, Alabama and urge residents to express their appreciation for the people, facilities and technologies that make trustworthy, reliable health care possible in our community.</w:t>
      </w:r>
    </w:p>
    <w:p w:rsidR="00164728" w:rsidRPr="00164728" w:rsidRDefault="00164728" w:rsidP="00164728">
      <w:pPr>
        <w:rPr>
          <w:rFonts w:ascii="Arial" w:eastAsiaTheme="minorHAnsi" w:hAnsi="Arial" w:cs="Arial"/>
          <w:sz w:val="22"/>
          <w:szCs w:val="22"/>
        </w:rPr>
      </w:pPr>
      <w:bookmarkStart w:id="0" w:name="_GoBack"/>
      <w:bookmarkEnd w:id="0"/>
    </w:p>
    <w:p w:rsidR="005414FC" w:rsidRDefault="005414FC" w:rsidP="008D1960">
      <w:pPr>
        <w:ind w:firstLine="720"/>
        <w:jc w:val="both"/>
      </w:pPr>
      <w:r>
        <w:lastRenderedPageBreak/>
        <w:t>Council</w:t>
      </w:r>
      <w:r w:rsidR="00BD3243">
        <w:t xml:space="preserve">woman Dawson stated </w:t>
      </w:r>
      <w:r w:rsidR="00FD3923">
        <w:t xml:space="preserve">the two dates she has for the blood drive is </w:t>
      </w:r>
      <w:r w:rsidR="002D5D45">
        <w:t xml:space="preserve">either </w:t>
      </w:r>
      <w:r w:rsidR="00FD3923">
        <w:t>May 2</w:t>
      </w:r>
      <w:r w:rsidR="00FD3923" w:rsidRPr="00FD3923">
        <w:rPr>
          <w:vertAlign w:val="superscript"/>
        </w:rPr>
        <w:t>nd</w:t>
      </w:r>
      <w:r w:rsidR="00FD3923">
        <w:t xml:space="preserve"> or May 9</w:t>
      </w:r>
      <w:r w:rsidR="00FD3923" w:rsidRPr="00FD3923">
        <w:rPr>
          <w:vertAlign w:val="superscript"/>
        </w:rPr>
        <w:t>th</w:t>
      </w:r>
      <w:r w:rsidR="00FD3923">
        <w:t xml:space="preserve"> from 11:00 a.m. – 4:00 p.m. The council was in agreement to have the blood driver on May 2</w:t>
      </w:r>
      <w:r w:rsidR="00FD3923" w:rsidRPr="00FD3923">
        <w:rPr>
          <w:vertAlign w:val="superscript"/>
        </w:rPr>
        <w:t>nd</w:t>
      </w:r>
      <w:r w:rsidR="00FD3923">
        <w:t xml:space="preserve">. </w:t>
      </w:r>
    </w:p>
    <w:p w:rsidR="00FD3923" w:rsidRDefault="00FD3923" w:rsidP="008D1960">
      <w:pPr>
        <w:ind w:firstLine="720"/>
        <w:jc w:val="both"/>
      </w:pPr>
    </w:p>
    <w:p w:rsidR="00FD3923" w:rsidRDefault="00FD3923" w:rsidP="008D1960">
      <w:pPr>
        <w:ind w:firstLine="720"/>
        <w:jc w:val="both"/>
      </w:pPr>
      <w:r>
        <w:t xml:space="preserve">Councilwoman Smyth </w:t>
      </w:r>
      <w:r w:rsidR="002027AA">
        <w:t xml:space="preserve">stated she wanted to recognize Saint John Missionary Baptist Church on Rutledge Street for their Alabama Historical Commission registration with the historical register of Landmarks and Heritage. </w:t>
      </w:r>
    </w:p>
    <w:p w:rsidR="00747059" w:rsidRDefault="00747059" w:rsidP="008D1960">
      <w:pPr>
        <w:ind w:firstLine="720"/>
        <w:jc w:val="both"/>
      </w:pPr>
    </w:p>
    <w:p w:rsidR="00851C3C" w:rsidRDefault="00696EB3" w:rsidP="00C21483">
      <w:pPr>
        <w:jc w:val="both"/>
      </w:pPr>
      <w:r>
        <w:tab/>
      </w:r>
      <w:r w:rsidR="00867483" w:rsidRPr="009E45B4">
        <w:t>Council</w:t>
      </w:r>
      <w:r w:rsidR="000876C6">
        <w:t>man</w:t>
      </w:r>
      <w:r w:rsidR="00867483" w:rsidRPr="009E45B4">
        <w:t xml:space="preserve"> </w:t>
      </w:r>
      <w:r w:rsidR="000876C6">
        <w:t>Billings</w:t>
      </w:r>
      <w:r w:rsidR="00010732">
        <w:t xml:space="preserve"> </w:t>
      </w:r>
      <w:r w:rsidR="00851C3C" w:rsidRPr="009E45B4">
        <w:t xml:space="preserve">made a motion to </w:t>
      </w:r>
      <w:r w:rsidR="0086644F" w:rsidRPr="009E45B4">
        <w:t>adjou</w:t>
      </w:r>
      <w:r w:rsidR="00634512">
        <w:t>rn the meeting. Council</w:t>
      </w:r>
      <w:r w:rsidR="002027AA">
        <w:t>wo</w:t>
      </w:r>
      <w:r w:rsidR="007C6E5F">
        <w:t>man</w:t>
      </w:r>
      <w:r w:rsidR="00403447">
        <w:t xml:space="preserve"> </w:t>
      </w:r>
      <w:r w:rsidR="002027AA">
        <w:t>Dawson</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69" w:rsidRDefault="00382B69" w:rsidP="006F7F16">
      <w:r>
        <w:separator/>
      </w:r>
    </w:p>
  </w:endnote>
  <w:endnote w:type="continuationSeparator" w:id="0">
    <w:p w:rsidR="00382B69" w:rsidRDefault="00382B69"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69" w:rsidRDefault="00382B69" w:rsidP="006F7F16">
      <w:r>
        <w:separator/>
      </w:r>
    </w:p>
  </w:footnote>
  <w:footnote w:type="continuationSeparator" w:id="0">
    <w:p w:rsidR="00382B69" w:rsidRDefault="00382B69"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87C"/>
    <w:rsid w:val="00005929"/>
    <w:rsid w:val="00006583"/>
    <w:rsid w:val="00006830"/>
    <w:rsid w:val="000068EF"/>
    <w:rsid w:val="00007408"/>
    <w:rsid w:val="00007902"/>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0F9"/>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9C4"/>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3C3"/>
    <w:rsid w:val="000644FC"/>
    <w:rsid w:val="00065C00"/>
    <w:rsid w:val="0006641A"/>
    <w:rsid w:val="00066619"/>
    <w:rsid w:val="00067302"/>
    <w:rsid w:val="00067AB3"/>
    <w:rsid w:val="00071057"/>
    <w:rsid w:val="0007142F"/>
    <w:rsid w:val="00071D11"/>
    <w:rsid w:val="00071EA3"/>
    <w:rsid w:val="000725E1"/>
    <w:rsid w:val="00072E25"/>
    <w:rsid w:val="00073323"/>
    <w:rsid w:val="000733E4"/>
    <w:rsid w:val="000745F6"/>
    <w:rsid w:val="00074CE2"/>
    <w:rsid w:val="000753A5"/>
    <w:rsid w:val="0007565F"/>
    <w:rsid w:val="0007567F"/>
    <w:rsid w:val="0007616A"/>
    <w:rsid w:val="00080FBA"/>
    <w:rsid w:val="000818D7"/>
    <w:rsid w:val="00081F0A"/>
    <w:rsid w:val="00082444"/>
    <w:rsid w:val="00082926"/>
    <w:rsid w:val="00082B1F"/>
    <w:rsid w:val="00082DD2"/>
    <w:rsid w:val="00082EBD"/>
    <w:rsid w:val="000836B9"/>
    <w:rsid w:val="00084B04"/>
    <w:rsid w:val="00085983"/>
    <w:rsid w:val="00085E8A"/>
    <w:rsid w:val="00086421"/>
    <w:rsid w:val="0008713F"/>
    <w:rsid w:val="000876C6"/>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ED3"/>
    <w:rsid w:val="000A1016"/>
    <w:rsid w:val="000A133F"/>
    <w:rsid w:val="000A154C"/>
    <w:rsid w:val="000A198B"/>
    <w:rsid w:val="000A1F2E"/>
    <w:rsid w:val="000A26B5"/>
    <w:rsid w:val="000A2C2B"/>
    <w:rsid w:val="000A3423"/>
    <w:rsid w:val="000A39ED"/>
    <w:rsid w:val="000A39FA"/>
    <w:rsid w:val="000A3ABB"/>
    <w:rsid w:val="000A3D29"/>
    <w:rsid w:val="000A40AB"/>
    <w:rsid w:val="000A4834"/>
    <w:rsid w:val="000A4BF5"/>
    <w:rsid w:val="000A5086"/>
    <w:rsid w:val="000B050F"/>
    <w:rsid w:val="000B1345"/>
    <w:rsid w:val="000B13C4"/>
    <w:rsid w:val="000B314A"/>
    <w:rsid w:val="000B5EA8"/>
    <w:rsid w:val="000B6146"/>
    <w:rsid w:val="000B6400"/>
    <w:rsid w:val="000B6B91"/>
    <w:rsid w:val="000B711A"/>
    <w:rsid w:val="000B71F7"/>
    <w:rsid w:val="000B7C22"/>
    <w:rsid w:val="000C0FD4"/>
    <w:rsid w:val="000C1FFF"/>
    <w:rsid w:val="000C26A6"/>
    <w:rsid w:val="000C2948"/>
    <w:rsid w:val="000C353B"/>
    <w:rsid w:val="000C377F"/>
    <w:rsid w:val="000C387E"/>
    <w:rsid w:val="000C3E40"/>
    <w:rsid w:val="000C41E6"/>
    <w:rsid w:val="000C4963"/>
    <w:rsid w:val="000C6EA2"/>
    <w:rsid w:val="000C79E8"/>
    <w:rsid w:val="000C7BF8"/>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892"/>
    <w:rsid w:val="00121DF4"/>
    <w:rsid w:val="00121E31"/>
    <w:rsid w:val="00122D90"/>
    <w:rsid w:val="001230CA"/>
    <w:rsid w:val="0012409F"/>
    <w:rsid w:val="00124281"/>
    <w:rsid w:val="001248B4"/>
    <w:rsid w:val="001249EF"/>
    <w:rsid w:val="00124F05"/>
    <w:rsid w:val="00125785"/>
    <w:rsid w:val="0013040C"/>
    <w:rsid w:val="00132075"/>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76FB"/>
    <w:rsid w:val="00160780"/>
    <w:rsid w:val="00160A77"/>
    <w:rsid w:val="001614DD"/>
    <w:rsid w:val="0016171F"/>
    <w:rsid w:val="0016181B"/>
    <w:rsid w:val="00162630"/>
    <w:rsid w:val="00164728"/>
    <w:rsid w:val="001647D8"/>
    <w:rsid w:val="00164A05"/>
    <w:rsid w:val="00164DF5"/>
    <w:rsid w:val="00170B2B"/>
    <w:rsid w:val="0017134D"/>
    <w:rsid w:val="00171E67"/>
    <w:rsid w:val="00172297"/>
    <w:rsid w:val="0017244A"/>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19DA"/>
    <w:rsid w:val="001C2C40"/>
    <w:rsid w:val="001C3593"/>
    <w:rsid w:val="001C3670"/>
    <w:rsid w:val="001C3E48"/>
    <w:rsid w:val="001C3EE8"/>
    <w:rsid w:val="001C437C"/>
    <w:rsid w:val="001C4B14"/>
    <w:rsid w:val="001C5F55"/>
    <w:rsid w:val="001C6077"/>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0107"/>
    <w:rsid w:val="002003D0"/>
    <w:rsid w:val="00201872"/>
    <w:rsid w:val="00201B7C"/>
    <w:rsid w:val="002027AA"/>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372C4"/>
    <w:rsid w:val="00241247"/>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0C8"/>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0E"/>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2D0"/>
    <w:rsid w:val="002B1FC5"/>
    <w:rsid w:val="002B24BE"/>
    <w:rsid w:val="002B24EC"/>
    <w:rsid w:val="002B2731"/>
    <w:rsid w:val="002B2CE9"/>
    <w:rsid w:val="002B368B"/>
    <w:rsid w:val="002B3D86"/>
    <w:rsid w:val="002B48C6"/>
    <w:rsid w:val="002B49A7"/>
    <w:rsid w:val="002B4ECA"/>
    <w:rsid w:val="002B4ED6"/>
    <w:rsid w:val="002B4F8A"/>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3177"/>
    <w:rsid w:val="002D31BA"/>
    <w:rsid w:val="002D3AC3"/>
    <w:rsid w:val="002D45D6"/>
    <w:rsid w:val="002D5595"/>
    <w:rsid w:val="002D5D45"/>
    <w:rsid w:val="002D653C"/>
    <w:rsid w:val="002D72F6"/>
    <w:rsid w:val="002D7E74"/>
    <w:rsid w:val="002E0075"/>
    <w:rsid w:val="002E02E4"/>
    <w:rsid w:val="002E0FEF"/>
    <w:rsid w:val="002E14B1"/>
    <w:rsid w:val="002E2081"/>
    <w:rsid w:val="002E3A65"/>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2BCB"/>
    <w:rsid w:val="00344133"/>
    <w:rsid w:val="00344280"/>
    <w:rsid w:val="0034478B"/>
    <w:rsid w:val="00344CC6"/>
    <w:rsid w:val="003452AB"/>
    <w:rsid w:val="0034591C"/>
    <w:rsid w:val="00345F86"/>
    <w:rsid w:val="00346D0F"/>
    <w:rsid w:val="00347B90"/>
    <w:rsid w:val="00350524"/>
    <w:rsid w:val="0035075B"/>
    <w:rsid w:val="003507F6"/>
    <w:rsid w:val="003508FF"/>
    <w:rsid w:val="00350E10"/>
    <w:rsid w:val="00351A57"/>
    <w:rsid w:val="00351C5E"/>
    <w:rsid w:val="003525C4"/>
    <w:rsid w:val="0035377E"/>
    <w:rsid w:val="00353995"/>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2B69"/>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BB2"/>
    <w:rsid w:val="003B0EC8"/>
    <w:rsid w:val="003B0F83"/>
    <w:rsid w:val="003B1982"/>
    <w:rsid w:val="003B21A8"/>
    <w:rsid w:val="003B281A"/>
    <w:rsid w:val="003B2C16"/>
    <w:rsid w:val="003B4931"/>
    <w:rsid w:val="003B5557"/>
    <w:rsid w:val="003B57C3"/>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83D"/>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2788B"/>
    <w:rsid w:val="00432CBE"/>
    <w:rsid w:val="004334A1"/>
    <w:rsid w:val="00433546"/>
    <w:rsid w:val="00433560"/>
    <w:rsid w:val="00433B1B"/>
    <w:rsid w:val="00434664"/>
    <w:rsid w:val="00434F8C"/>
    <w:rsid w:val="0043777E"/>
    <w:rsid w:val="0043779A"/>
    <w:rsid w:val="004401C0"/>
    <w:rsid w:val="00440652"/>
    <w:rsid w:val="0044093A"/>
    <w:rsid w:val="00442DEE"/>
    <w:rsid w:val="00443243"/>
    <w:rsid w:val="00444329"/>
    <w:rsid w:val="004444C4"/>
    <w:rsid w:val="0044464C"/>
    <w:rsid w:val="00445CC1"/>
    <w:rsid w:val="004464F7"/>
    <w:rsid w:val="00446680"/>
    <w:rsid w:val="00447515"/>
    <w:rsid w:val="0044780E"/>
    <w:rsid w:val="00447E09"/>
    <w:rsid w:val="00450256"/>
    <w:rsid w:val="00450970"/>
    <w:rsid w:val="00451425"/>
    <w:rsid w:val="00451804"/>
    <w:rsid w:val="00452F13"/>
    <w:rsid w:val="00453C4E"/>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115"/>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566E"/>
    <w:rsid w:val="004C66B8"/>
    <w:rsid w:val="004C7584"/>
    <w:rsid w:val="004D050D"/>
    <w:rsid w:val="004D11D5"/>
    <w:rsid w:val="004D176C"/>
    <w:rsid w:val="004D1949"/>
    <w:rsid w:val="004D1D15"/>
    <w:rsid w:val="004D2828"/>
    <w:rsid w:val="004D2A93"/>
    <w:rsid w:val="004D31E5"/>
    <w:rsid w:val="004D355A"/>
    <w:rsid w:val="004D3B09"/>
    <w:rsid w:val="004D4890"/>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57DFF"/>
    <w:rsid w:val="00563F08"/>
    <w:rsid w:val="0056435B"/>
    <w:rsid w:val="00565449"/>
    <w:rsid w:val="0056616D"/>
    <w:rsid w:val="0056788C"/>
    <w:rsid w:val="00567DF3"/>
    <w:rsid w:val="00571774"/>
    <w:rsid w:val="00573634"/>
    <w:rsid w:val="00573EA4"/>
    <w:rsid w:val="00573FD4"/>
    <w:rsid w:val="00574699"/>
    <w:rsid w:val="00575273"/>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1EFE"/>
    <w:rsid w:val="005A2752"/>
    <w:rsid w:val="005A5944"/>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199"/>
    <w:rsid w:val="005C582A"/>
    <w:rsid w:val="005C58DD"/>
    <w:rsid w:val="005C62AB"/>
    <w:rsid w:val="005C6316"/>
    <w:rsid w:val="005C7585"/>
    <w:rsid w:val="005C769F"/>
    <w:rsid w:val="005C7AEB"/>
    <w:rsid w:val="005C7DE1"/>
    <w:rsid w:val="005D26C2"/>
    <w:rsid w:val="005D2B50"/>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A9F"/>
    <w:rsid w:val="005F0062"/>
    <w:rsid w:val="005F0122"/>
    <w:rsid w:val="005F03D1"/>
    <w:rsid w:val="005F042C"/>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8E1"/>
    <w:rsid w:val="00601924"/>
    <w:rsid w:val="00602CCD"/>
    <w:rsid w:val="0060409C"/>
    <w:rsid w:val="006048F5"/>
    <w:rsid w:val="00604AA2"/>
    <w:rsid w:val="00604CD5"/>
    <w:rsid w:val="00604D49"/>
    <w:rsid w:val="00605128"/>
    <w:rsid w:val="006052CE"/>
    <w:rsid w:val="006063EF"/>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222"/>
    <w:rsid w:val="00673940"/>
    <w:rsid w:val="00673A27"/>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BAF"/>
    <w:rsid w:val="00685E9D"/>
    <w:rsid w:val="00685F6B"/>
    <w:rsid w:val="00685FF3"/>
    <w:rsid w:val="00686816"/>
    <w:rsid w:val="00686A49"/>
    <w:rsid w:val="0068761A"/>
    <w:rsid w:val="0069045D"/>
    <w:rsid w:val="00690F3C"/>
    <w:rsid w:val="00691280"/>
    <w:rsid w:val="006912F8"/>
    <w:rsid w:val="00691705"/>
    <w:rsid w:val="0069187F"/>
    <w:rsid w:val="00691B44"/>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4694"/>
    <w:rsid w:val="00705035"/>
    <w:rsid w:val="007063C2"/>
    <w:rsid w:val="00706529"/>
    <w:rsid w:val="007068B4"/>
    <w:rsid w:val="00706A83"/>
    <w:rsid w:val="00706C96"/>
    <w:rsid w:val="00706D33"/>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455"/>
    <w:rsid w:val="00737806"/>
    <w:rsid w:val="00737C7E"/>
    <w:rsid w:val="00737F98"/>
    <w:rsid w:val="007402B8"/>
    <w:rsid w:val="007405B0"/>
    <w:rsid w:val="00740F4D"/>
    <w:rsid w:val="00740FA8"/>
    <w:rsid w:val="00742644"/>
    <w:rsid w:val="007452C6"/>
    <w:rsid w:val="007457A0"/>
    <w:rsid w:val="0074692B"/>
    <w:rsid w:val="00747059"/>
    <w:rsid w:val="00750382"/>
    <w:rsid w:val="00750EB8"/>
    <w:rsid w:val="007524E9"/>
    <w:rsid w:val="00753022"/>
    <w:rsid w:val="00753144"/>
    <w:rsid w:val="00756011"/>
    <w:rsid w:val="0075632A"/>
    <w:rsid w:val="007573A9"/>
    <w:rsid w:val="007613A8"/>
    <w:rsid w:val="00761AB6"/>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7C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5FE0"/>
    <w:rsid w:val="00796146"/>
    <w:rsid w:val="00796ADA"/>
    <w:rsid w:val="00796D15"/>
    <w:rsid w:val="00796D62"/>
    <w:rsid w:val="0079704F"/>
    <w:rsid w:val="00797942"/>
    <w:rsid w:val="00797A78"/>
    <w:rsid w:val="007A070F"/>
    <w:rsid w:val="007A0742"/>
    <w:rsid w:val="007A125D"/>
    <w:rsid w:val="007A1D5E"/>
    <w:rsid w:val="007A236A"/>
    <w:rsid w:val="007A25AC"/>
    <w:rsid w:val="007A3A20"/>
    <w:rsid w:val="007A3BC4"/>
    <w:rsid w:val="007A44C6"/>
    <w:rsid w:val="007A4A19"/>
    <w:rsid w:val="007A4C58"/>
    <w:rsid w:val="007A5250"/>
    <w:rsid w:val="007A53F1"/>
    <w:rsid w:val="007A5B16"/>
    <w:rsid w:val="007A6029"/>
    <w:rsid w:val="007A7553"/>
    <w:rsid w:val="007B0C68"/>
    <w:rsid w:val="007B1B0A"/>
    <w:rsid w:val="007B1E5D"/>
    <w:rsid w:val="007B2904"/>
    <w:rsid w:val="007B3223"/>
    <w:rsid w:val="007B4089"/>
    <w:rsid w:val="007B43DD"/>
    <w:rsid w:val="007B4713"/>
    <w:rsid w:val="007B69DA"/>
    <w:rsid w:val="007B6B38"/>
    <w:rsid w:val="007B7764"/>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0364"/>
    <w:rsid w:val="007E1523"/>
    <w:rsid w:val="007E2A30"/>
    <w:rsid w:val="007E60E3"/>
    <w:rsid w:val="007E6C2C"/>
    <w:rsid w:val="007E6EB3"/>
    <w:rsid w:val="007F03CE"/>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396"/>
    <w:rsid w:val="008019D0"/>
    <w:rsid w:val="008020BC"/>
    <w:rsid w:val="00802B05"/>
    <w:rsid w:val="00804A40"/>
    <w:rsid w:val="00804ADC"/>
    <w:rsid w:val="00804C29"/>
    <w:rsid w:val="0080614F"/>
    <w:rsid w:val="00806ABE"/>
    <w:rsid w:val="00810F53"/>
    <w:rsid w:val="00811350"/>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4EE3"/>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4B38"/>
    <w:rsid w:val="00854B3E"/>
    <w:rsid w:val="008563E5"/>
    <w:rsid w:val="00856714"/>
    <w:rsid w:val="00856A33"/>
    <w:rsid w:val="00856B2F"/>
    <w:rsid w:val="00856B64"/>
    <w:rsid w:val="00856FD4"/>
    <w:rsid w:val="00857A85"/>
    <w:rsid w:val="00860125"/>
    <w:rsid w:val="00862FA8"/>
    <w:rsid w:val="008633CD"/>
    <w:rsid w:val="0086644F"/>
    <w:rsid w:val="008666BD"/>
    <w:rsid w:val="008670C2"/>
    <w:rsid w:val="00867483"/>
    <w:rsid w:val="00867945"/>
    <w:rsid w:val="00867A43"/>
    <w:rsid w:val="00870C28"/>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646"/>
    <w:rsid w:val="00887862"/>
    <w:rsid w:val="00887CCA"/>
    <w:rsid w:val="00887CD4"/>
    <w:rsid w:val="00887E6E"/>
    <w:rsid w:val="0089009D"/>
    <w:rsid w:val="008912C1"/>
    <w:rsid w:val="008913BE"/>
    <w:rsid w:val="00892378"/>
    <w:rsid w:val="00895306"/>
    <w:rsid w:val="00895818"/>
    <w:rsid w:val="00895C1C"/>
    <w:rsid w:val="00896180"/>
    <w:rsid w:val="008961DB"/>
    <w:rsid w:val="00896D7A"/>
    <w:rsid w:val="0089793C"/>
    <w:rsid w:val="008A0F32"/>
    <w:rsid w:val="008A1044"/>
    <w:rsid w:val="008A16E7"/>
    <w:rsid w:val="008A178A"/>
    <w:rsid w:val="008A2449"/>
    <w:rsid w:val="008A32ED"/>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4DB3"/>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E6803"/>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3B8"/>
    <w:rsid w:val="00916C90"/>
    <w:rsid w:val="0091780B"/>
    <w:rsid w:val="00917947"/>
    <w:rsid w:val="00917BAD"/>
    <w:rsid w:val="009202BC"/>
    <w:rsid w:val="00921DC9"/>
    <w:rsid w:val="009234D8"/>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0E6"/>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605"/>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5662"/>
    <w:rsid w:val="009663A8"/>
    <w:rsid w:val="00966839"/>
    <w:rsid w:val="0096711F"/>
    <w:rsid w:val="009673C9"/>
    <w:rsid w:val="00967B16"/>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6654"/>
    <w:rsid w:val="00996C2E"/>
    <w:rsid w:val="009970DE"/>
    <w:rsid w:val="00997512"/>
    <w:rsid w:val="00997CE6"/>
    <w:rsid w:val="00997EDB"/>
    <w:rsid w:val="009A0A30"/>
    <w:rsid w:val="009A1064"/>
    <w:rsid w:val="009A2764"/>
    <w:rsid w:val="009A2E8C"/>
    <w:rsid w:val="009A305E"/>
    <w:rsid w:val="009A3C66"/>
    <w:rsid w:val="009A3ED1"/>
    <w:rsid w:val="009A4182"/>
    <w:rsid w:val="009A4D58"/>
    <w:rsid w:val="009A4E7A"/>
    <w:rsid w:val="009A5042"/>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6B04"/>
    <w:rsid w:val="009B7807"/>
    <w:rsid w:val="009C0516"/>
    <w:rsid w:val="009C0EBC"/>
    <w:rsid w:val="009C1233"/>
    <w:rsid w:val="009C1C5A"/>
    <w:rsid w:val="009C1D0F"/>
    <w:rsid w:val="009C3ADF"/>
    <w:rsid w:val="009C4E5F"/>
    <w:rsid w:val="009C70C1"/>
    <w:rsid w:val="009C7600"/>
    <w:rsid w:val="009C7ABD"/>
    <w:rsid w:val="009C7AFE"/>
    <w:rsid w:val="009C7D8E"/>
    <w:rsid w:val="009D1B04"/>
    <w:rsid w:val="009D1BAD"/>
    <w:rsid w:val="009D1C20"/>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367CF"/>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A87"/>
    <w:rsid w:val="00A64B74"/>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0"/>
    <w:rsid w:val="00A867BA"/>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567"/>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597A"/>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4780C"/>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0CB"/>
    <w:rsid w:val="00BA14F9"/>
    <w:rsid w:val="00BA16B3"/>
    <w:rsid w:val="00BA1755"/>
    <w:rsid w:val="00BA17A0"/>
    <w:rsid w:val="00BA1B1A"/>
    <w:rsid w:val="00BA212B"/>
    <w:rsid w:val="00BA266F"/>
    <w:rsid w:val="00BA3A33"/>
    <w:rsid w:val="00BA4E67"/>
    <w:rsid w:val="00BA4F5B"/>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670E"/>
    <w:rsid w:val="00BC73DA"/>
    <w:rsid w:val="00BC76B5"/>
    <w:rsid w:val="00BC7A5B"/>
    <w:rsid w:val="00BC7DDB"/>
    <w:rsid w:val="00BD0D20"/>
    <w:rsid w:val="00BD2A4B"/>
    <w:rsid w:val="00BD3243"/>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5A77"/>
    <w:rsid w:val="00BF6D3B"/>
    <w:rsid w:val="00C00A97"/>
    <w:rsid w:val="00C00AF3"/>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19F1"/>
    <w:rsid w:val="00C224D9"/>
    <w:rsid w:val="00C2514F"/>
    <w:rsid w:val="00C25DC9"/>
    <w:rsid w:val="00C263F6"/>
    <w:rsid w:val="00C2700D"/>
    <w:rsid w:val="00C271EA"/>
    <w:rsid w:val="00C27DF0"/>
    <w:rsid w:val="00C30671"/>
    <w:rsid w:val="00C32278"/>
    <w:rsid w:val="00C324C2"/>
    <w:rsid w:val="00C32713"/>
    <w:rsid w:val="00C34A5E"/>
    <w:rsid w:val="00C34BA2"/>
    <w:rsid w:val="00C34C9F"/>
    <w:rsid w:val="00C36D22"/>
    <w:rsid w:val="00C37A42"/>
    <w:rsid w:val="00C4041F"/>
    <w:rsid w:val="00C40AF9"/>
    <w:rsid w:val="00C41118"/>
    <w:rsid w:val="00C413F4"/>
    <w:rsid w:val="00C4141F"/>
    <w:rsid w:val="00C42DA5"/>
    <w:rsid w:val="00C43A24"/>
    <w:rsid w:val="00C44031"/>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281"/>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B0027"/>
    <w:rsid w:val="00CB080A"/>
    <w:rsid w:val="00CB1CCF"/>
    <w:rsid w:val="00CB2196"/>
    <w:rsid w:val="00CB21FC"/>
    <w:rsid w:val="00CB2557"/>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AFA"/>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D02"/>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6F4"/>
    <w:rsid w:val="00D81BDE"/>
    <w:rsid w:val="00D8228B"/>
    <w:rsid w:val="00D82D87"/>
    <w:rsid w:val="00D82E13"/>
    <w:rsid w:val="00D83219"/>
    <w:rsid w:val="00D83274"/>
    <w:rsid w:val="00D83F6B"/>
    <w:rsid w:val="00D84C8F"/>
    <w:rsid w:val="00D84E93"/>
    <w:rsid w:val="00D85BF0"/>
    <w:rsid w:val="00D8629E"/>
    <w:rsid w:val="00D8704B"/>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115"/>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17E5"/>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215"/>
    <w:rsid w:val="00E04C66"/>
    <w:rsid w:val="00E04F77"/>
    <w:rsid w:val="00E0509B"/>
    <w:rsid w:val="00E05282"/>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52C4"/>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93B"/>
    <w:rsid w:val="00E41FAE"/>
    <w:rsid w:val="00E426BF"/>
    <w:rsid w:val="00E42B51"/>
    <w:rsid w:val="00E42D57"/>
    <w:rsid w:val="00E43C8E"/>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CB8"/>
    <w:rsid w:val="00EA2E0D"/>
    <w:rsid w:val="00EA4027"/>
    <w:rsid w:val="00EA423C"/>
    <w:rsid w:val="00EA444E"/>
    <w:rsid w:val="00EA4470"/>
    <w:rsid w:val="00EA44B3"/>
    <w:rsid w:val="00EA4640"/>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24B8"/>
    <w:rsid w:val="00EC34FA"/>
    <w:rsid w:val="00EC3A12"/>
    <w:rsid w:val="00EC4B2F"/>
    <w:rsid w:val="00EC5648"/>
    <w:rsid w:val="00EC5668"/>
    <w:rsid w:val="00EC5752"/>
    <w:rsid w:val="00EC6A3F"/>
    <w:rsid w:val="00EC6E12"/>
    <w:rsid w:val="00ED1624"/>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798F"/>
    <w:rsid w:val="00EF7C71"/>
    <w:rsid w:val="00F0009F"/>
    <w:rsid w:val="00F00EB0"/>
    <w:rsid w:val="00F01EB2"/>
    <w:rsid w:val="00F0234F"/>
    <w:rsid w:val="00F028ED"/>
    <w:rsid w:val="00F02A70"/>
    <w:rsid w:val="00F02DA7"/>
    <w:rsid w:val="00F037E7"/>
    <w:rsid w:val="00F03F36"/>
    <w:rsid w:val="00F03F47"/>
    <w:rsid w:val="00F040CE"/>
    <w:rsid w:val="00F04488"/>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CB4"/>
    <w:rsid w:val="00F60E49"/>
    <w:rsid w:val="00F61205"/>
    <w:rsid w:val="00F612E0"/>
    <w:rsid w:val="00F61D24"/>
    <w:rsid w:val="00F6388D"/>
    <w:rsid w:val="00F63F1A"/>
    <w:rsid w:val="00F64287"/>
    <w:rsid w:val="00F644D8"/>
    <w:rsid w:val="00F65633"/>
    <w:rsid w:val="00F6799F"/>
    <w:rsid w:val="00F70B9F"/>
    <w:rsid w:val="00F71FB8"/>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5046"/>
    <w:rsid w:val="00F85710"/>
    <w:rsid w:val="00F858BD"/>
    <w:rsid w:val="00F85BC3"/>
    <w:rsid w:val="00F85EFE"/>
    <w:rsid w:val="00F865B7"/>
    <w:rsid w:val="00F8694F"/>
    <w:rsid w:val="00F87CB9"/>
    <w:rsid w:val="00F91EE0"/>
    <w:rsid w:val="00F92C20"/>
    <w:rsid w:val="00F92E5D"/>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03C"/>
    <w:rsid w:val="00FC7C99"/>
    <w:rsid w:val="00FD0AE2"/>
    <w:rsid w:val="00FD0E6B"/>
    <w:rsid w:val="00FD1796"/>
    <w:rsid w:val="00FD179B"/>
    <w:rsid w:val="00FD1E3A"/>
    <w:rsid w:val="00FD1F71"/>
    <w:rsid w:val="00FD22ED"/>
    <w:rsid w:val="00FD26FC"/>
    <w:rsid w:val="00FD31DB"/>
    <w:rsid w:val="00FD3923"/>
    <w:rsid w:val="00FD3A56"/>
    <w:rsid w:val="00FD44F0"/>
    <w:rsid w:val="00FD47BC"/>
    <w:rsid w:val="00FD5019"/>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FFC9-3592-48C5-A43B-EECE23A0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37</cp:revision>
  <cp:lastPrinted>2022-03-09T21:37:00Z</cp:lastPrinted>
  <dcterms:created xsi:type="dcterms:W3CDTF">2022-04-12T14:01:00Z</dcterms:created>
  <dcterms:modified xsi:type="dcterms:W3CDTF">2022-04-20T18:25:00Z</dcterms:modified>
</cp:coreProperties>
</file>